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0C" w:rsidRPr="00FB550C" w:rsidRDefault="00FB550C" w:rsidP="00FB550C">
      <w:pPr>
        <w:rPr>
          <w:b/>
        </w:rPr>
      </w:pPr>
      <w:r w:rsidRPr="00FB550C">
        <w:rPr>
          <w:b/>
        </w:rPr>
        <w:t>Oznámení o uspořádání veřejné hudební produkce /</w:t>
      </w:r>
    </w:p>
    <w:p w:rsidR="00FB550C" w:rsidRPr="00FB550C" w:rsidRDefault="00FB550C" w:rsidP="00FB550C">
      <w:pPr>
        <w:rPr>
          <w:b/>
        </w:rPr>
      </w:pPr>
      <w:r w:rsidRPr="00FB550C">
        <w:rPr>
          <w:b/>
        </w:rPr>
        <w:t xml:space="preserve">DOKLAD o splnění podmínek pro pořádání veřejných hudebních akcí </w:t>
      </w:r>
    </w:p>
    <w:p w:rsidR="00FB550C" w:rsidRPr="00FB550C" w:rsidRDefault="00FB550C" w:rsidP="00FB550C">
      <w:pPr>
        <w:rPr>
          <w:b/>
        </w:rPr>
      </w:pPr>
    </w:p>
    <w:p w:rsidR="00FB550C" w:rsidRPr="00FB550C" w:rsidRDefault="00FB550C" w:rsidP="00FB550C">
      <w:r w:rsidRPr="00FB550C">
        <w:t>Vyplní pouze právnické osoby:</w:t>
      </w:r>
      <w:r w:rsidRPr="00FB550C">
        <w:tab/>
      </w:r>
      <w:r w:rsidRPr="00FB550C">
        <w:tab/>
      </w:r>
      <w:r w:rsidRPr="00FB550C">
        <w:tab/>
        <w:t xml:space="preserve">  Vyplní pouze fyzické osoby:</w:t>
      </w:r>
    </w:p>
    <w:p w:rsidR="00FB550C" w:rsidRPr="00FB550C" w:rsidRDefault="00FB550C" w:rsidP="00FB550C"/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4908"/>
      </w:tblGrid>
      <w:tr w:rsidR="00FB550C" w:rsidRPr="00FB550C" w:rsidTr="00526886">
        <w:trPr>
          <w:trHeight w:val="293"/>
        </w:trPr>
        <w:tc>
          <w:tcPr>
            <w:tcW w:w="46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>
            <w:r w:rsidRPr="00FB550C">
              <w:t>Název pořadatele, sídlo, právní forma</w:t>
            </w:r>
          </w:p>
          <w:p w:rsidR="00FB550C" w:rsidRPr="00FB550C" w:rsidRDefault="00FB550C" w:rsidP="00FB550C">
            <w:r w:rsidRPr="00FB550C">
              <w:t>(např.: s.r.o., a.s., apod.)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>
            <w:r w:rsidRPr="00FB550C">
              <w:t>Jméno, adresa, zaměstnání pořadatele</w:t>
            </w:r>
          </w:p>
        </w:tc>
      </w:tr>
      <w:tr w:rsidR="00FB550C" w:rsidRPr="00FB550C" w:rsidTr="00526886">
        <w:trPr>
          <w:trHeight w:val="276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</w:tr>
      <w:tr w:rsidR="00FB550C" w:rsidRPr="00FB550C" w:rsidTr="00526886">
        <w:trPr>
          <w:trHeight w:val="413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proofErr w:type="gramStart"/>
            <w:r w:rsidRPr="00FB550C">
              <w:t>PSČ:                                        tel.</w:t>
            </w:r>
            <w:proofErr w:type="gramEnd"/>
            <w:r w:rsidRPr="00FB550C">
              <w:t>: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/>
        </w:tc>
        <w:tc>
          <w:tcPr>
            <w:tcW w:w="49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DA64BF">
            <w:proofErr w:type="gramStart"/>
            <w:r w:rsidRPr="00FB550C">
              <w:t>PSČ:                                            tel.</w:t>
            </w:r>
            <w:proofErr w:type="gramEnd"/>
            <w:r w:rsidRPr="00FB550C">
              <w:t>:</w:t>
            </w:r>
            <w:r>
              <w:t xml:space="preserve">  </w:t>
            </w:r>
          </w:p>
        </w:tc>
      </w:tr>
      <w:tr w:rsidR="00FB550C" w:rsidRPr="00FB550C" w:rsidTr="00526886">
        <w:trPr>
          <w:trHeight w:val="354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r w:rsidRPr="00FB550C">
              <w:t xml:space="preserve">IČ:                                           DIČ:                                  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/>
        </w:tc>
        <w:tc>
          <w:tcPr>
            <w:tcW w:w="49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DA64BF">
            <w:r w:rsidRPr="00FB550C">
              <w:t>Rodné číslo</w:t>
            </w:r>
          </w:p>
        </w:tc>
      </w:tr>
      <w:tr w:rsidR="00FB550C" w:rsidRPr="00FB550C" w:rsidTr="00526886">
        <w:trPr>
          <w:trHeight w:val="293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r w:rsidRPr="00FB550C">
              <w:t>Jméno a adresa statutárního zástupce: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/>
        </w:tc>
        <w:tc>
          <w:tcPr>
            <w:tcW w:w="49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r w:rsidRPr="00FB550C">
              <w:t>Jméno a adresa další odpovědné osoby:</w:t>
            </w:r>
          </w:p>
        </w:tc>
      </w:tr>
      <w:tr w:rsidR="00FB550C" w:rsidRPr="00FB550C" w:rsidTr="00526886">
        <w:trPr>
          <w:trHeight w:val="276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</w:tr>
      <w:tr w:rsidR="00FB550C" w:rsidRPr="00FB550C" w:rsidTr="00526886">
        <w:trPr>
          <w:trHeight w:val="358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r w:rsidRPr="00FB550C">
              <w:t>Rodné číslo: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/>
        </w:tc>
        <w:tc>
          <w:tcPr>
            <w:tcW w:w="4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DA64BF">
            <w:r w:rsidRPr="00FB550C">
              <w:t>Rodné číslo:</w:t>
            </w:r>
            <w:r>
              <w:t xml:space="preserve">  </w:t>
            </w:r>
          </w:p>
        </w:tc>
      </w:tr>
      <w:tr w:rsidR="00FB550C" w:rsidRPr="00FB550C" w:rsidTr="00526886">
        <w:trPr>
          <w:trHeight w:val="276"/>
        </w:trPr>
        <w:tc>
          <w:tcPr>
            <w:tcW w:w="46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r w:rsidRPr="00FB550C">
              <w:t>Jméno a adresa další odpovědné osoby: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B550C" w:rsidRPr="00FB550C" w:rsidRDefault="00FB550C" w:rsidP="00FB550C"/>
        </w:tc>
      </w:tr>
      <w:tr w:rsidR="00FB550C" w:rsidRPr="00FB550C" w:rsidTr="00526886">
        <w:trPr>
          <w:trHeight w:val="420"/>
        </w:trPr>
        <w:tc>
          <w:tcPr>
            <w:tcW w:w="460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  <w:p w:rsidR="00FB550C" w:rsidRPr="00FB550C" w:rsidRDefault="00FB550C" w:rsidP="00FB550C"/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>
            <w:r w:rsidRPr="00FB550C">
              <w:t>Adresa a název místnosti nebo prostranství, kde je</w:t>
            </w:r>
          </w:p>
          <w:p w:rsidR="00FB550C" w:rsidRPr="00FB550C" w:rsidRDefault="00FB550C" w:rsidP="00FB550C">
            <w:r w:rsidRPr="00FB550C">
              <w:t>hudební produkce konána:</w:t>
            </w:r>
          </w:p>
        </w:tc>
      </w:tr>
      <w:tr w:rsidR="00FB550C" w:rsidRPr="00FB550C" w:rsidTr="00526886">
        <w:trPr>
          <w:trHeight w:val="945"/>
        </w:trPr>
        <w:tc>
          <w:tcPr>
            <w:tcW w:w="46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B550C" w:rsidRPr="00FB550C" w:rsidRDefault="00FB550C" w:rsidP="00DA64BF">
            <w:r>
              <w:t xml:space="preserve"> </w:t>
            </w:r>
            <w:bookmarkStart w:id="0" w:name="_GoBack"/>
            <w:bookmarkEnd w:id="0"/>
          </w:p>
        </w:tc>
      </w:tr>
      <w:tr w:rsidR="00FB550C" w:rsidRPr="00FB550C" w:rsidTr="00526886">
        <w:trPr>
          <w:trHeight w:val="375"/>
        </w:trPr>
        <w:tc>
          <w:tcPr>
            <w:tcW w:w="46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50C" w:rsidRPr="00FB550C" w:rsidRDefault="00FB550C" w:rsidP="00FB550C">
            <w:r w:rsidRPr="00FB550C">
              <w:t>Rodné číslo: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B550C" w:rsidRPr="00FB550C" w:rsidRDefault="00FB550C" w:rsidP="00FB550C"/>
        </w:tc>
        <w:tc>
          <w:tcPr>
            <w:tcW w:w="49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50C" w:rsidRPr="00FB550C" w:rsidRDefault="00FB550C" w:rsidP="00FB550C"/>
        </w:tc>
      </w:tr>
    </w:tbl>
    <w:p w:rsidR="00FB550C" w:rsidRDefault="00FB550C" w:rsidP="00FB550C"/>
    <w:p w:rsidR="00FB550C" w:rsidRDefault="00FB550C" w:rsidP="00FB550C"/>
    <w:p w:rsidR="00FB550C" w:rsidRPr="00FB550C" w:rsidRDefault="00FB550C" w:rsidP="00FB550C"/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39"/>
        <w:gridCol w:w="1283"/>
        <w:gridCol w:w="1163"/>
        <w:gridCol w:w="4690"/>
      </w:tblGrid>
      <w:tr w:rsidR="00FB550C" w:rsidRPr="00FB550C" w:rsidTr="00526886">
        <w:tc>
          <w:tcPr>
            <w:tcW w:w="662" w:type="pct"/>
            <w:vAlign w:val="center"/>
          </w:tcPr>
          <w:p w:rsidR="00FB550C" w:rsidRDefault="00FB550C" w:rsidP="00FB550C">
            <w:r w:rsidRPr="00FB550C">
              <w:lastRenderedPageBreak/>
              <w:t>Datum</w:t>
            </w:r>
          </w:p>
          <w:p w:rsidR="00FB550C" w:rsidRPr="00FB550C" w:rsidRDefault="00FB550C" w:rsidP="00FB550C"/>
        </w:tc>
        <w:tc>
          <w:tcPr>
            <w:tcW w:w="671" w:type="pct"/>
            <w:vAlign w:val="center"/>
          </w:tcPr>
          <w:p w:rsidR="00FB550C" w:rsidRDefault="00FB550C" w:rsidP="00FB550C">
            <w:r w:rsidRPr="00FB550C">
              <w:t>Hodina</w:t>
            </w:r>
          </w:p>
          <w:p w:rsidR="00FB550C" w:rsidRPr="00FB550C" w:rsidRDefault="00FB550C" w:rsidP="00FB550C">
            <w:proofErr w:type="gramStart"/>
            <w:r w:rsidRPr="00FB550C">
              <w:t>Od</w:t>
            </w:r>
            <w:r>
              <w:t xml:space="preserve"> </w:t>
            </w:r>
            <w:r w:rsidRPr="00FB550C">
              <w:t xml:space="preserve"> </w:t>
            </w:r>
            <w:r>
              <w:t>–</w:t>
            </w:r>
            <w:r w:rsidRPr="00FB550C">
              <w:t xml:space="preserve"> do</w:t>
            </w:r>
            <w:proofErr w:type="gramEnd"/>
            <w:r>
              <w:t xml:space="preserve"> </w:t>
            </w:r>
          </w:p>
        </w:tc>
        <w:tc>
          <w:tcPr>
            <w:tcW w:w="694" w:type="pct"/>
            <w:vAlign w:val="center"/>
          </w:tcPr>
          <w:p w:rsidR="00FB550C" w:rsidRDefault="00FB550C" w:rsidP="00FB550C">
            <w:r w:rsidRPr="00FB550C">
              <w:t>Kapacita</w:t>
            </w:r>
            <w:r>
              <w:t xml:space="preserve"> </w:t>
            </w:r>
            <w:r w:rsidRPr="00FB550C">
              <w:t>místa pořádání</w:t>
            </w:r>
          </w:p>
          <w:p w:rsidR="00FB550C" w:rsidRPr="00FB550C" w:rsidRDefault="00FB550C" w:rsidP="00FB550C"/>
        </w:tc>
        <w:tc>
          <w:tcPr>
            <w:tcW w:w="504" w:type="pct"/>
            <w:vAlign w:val="center"/>
          </w:tcPr>
          <w:p w:rsidR="00FB550C" w:rsidRPr="00FB550C" w:rsidRDefault="00FB550C" w:rsidP="00FB550C">
            <w:r w:rsidRPr="00FB550C">
              <w:t>Ceny</w:t>
            </w:r>
          </w:p>
          <w:p w:rsidR="00FB550C" w:rsidRDefault="00FB550C" w:rsidP="00FB550C">
            <w:r>
              <w:t>v</w:t>
            </w:r>
            <w:r w:rsidRPr="00FB550C">
              <w:t>stupného</w:t>
            </w:r>
          </w:p>
          <w:p w:rsidR="00FB550C" w:rsidRPr="00FB550C" w:rsidRDefault="00FB550C" w:rsidP="00FB550C"/>
        </w:tc>
        <w:tc>
          <w:tcPr>
            <w:tcW w:w="2469" w:type="pct"/>
            <w:vAlign w:val="center"/>
          </w:tcPr>
          <w:p w:rsidR="00FB550C" w:rsidRPr="00FB550C" w:rsidRDefault="00FB550C" w:rsidP="00DA64BF">
            <w:r w:rsidRPr="00FB550C">
              <w:t>Produkce bude opakována ve dnech:</w:t>
            </w:r>
            <w:r>
              <w:t xml:space="preserve"> </w:t>
            </w:r>
          </w:p>
        </w:tc>
      </w:tr>
      <w:tr w:rsidR="00FB550C" w:rsidRPr="00FB550C" w:rsidTr="00526886">
        <w:tc>
          <w:tcPr>
            <w:tcW w:w="662" w:type="pct"/>
          </w:tcPr>
          <w:p w:rsidR="00FB550C" w:rsidRPr="00FB550C" w:rsidRDefault="00FB550C" w:rsidP="00863F1C">
            <w:pPr>
              <w:jc w:val="center"/>
            </w:pPr>
          </w:p>
          <w:p w:rsidR="00FB550C" w:rsidRPr="00FB550C" w:rsidRDefault="00FB550C" w:rsidP="00863F1C">
            <w:pPr>
              <w:jc w:val="center"/>
            </w:pPr>
          </w:p>
        </w:tc>
        <w:tc>
          <w:tcPr>
            <w:tcW w:w="671" w:type="pct"/>
          </w:tcPr>
          <w:p w:rsidR="00FB550C" w:rsidRDefault="00FB550C" w:rsidP="00863F1C">
            <w:pPr>
              <w:jc w:val="center"/>
            </w:pPr>
          </w:p>
          <w:p w:rsidR="00FB550C" w:rsidRPr="00FB550C" w:rsidRDefault="00FB550C" w:rsidP="00863F1C">
            <w:pPr>
              <w:jc w:val="center"/>
            </w:pPr>
          </w:p>
        </w:tc>
        <w:tc>
          <w:tcPr>
            <w:tcW w:w="694" w:type="pct"/>
          </w:tcPr>
          <w:p w:rsidR="00FB550C" w:rsidRDefault="00FB550C" w:rsidP="00863F1C">
            <w:pPr>
              <w:jc w:val="center"/>
            </w:pPr>
          </w:p>
          <w:p w:rsidR="00FB550C" w:rsidRPr="00FB550C" w:rsidRDefault="00FB550C" w:rsidP="00863F1C">
            <w:pPr>
              <w:jc w:val="center"/>
            </w:pPr>
          </w:p>
        </w:tc>
        <w:tc>
          <w:tcPr>
            <w:tcW w:w="504" w:type="pct"/>
          </w:tcPr>
          <w:p w:rsidR="00FB550C" w:rsidRDefault="00FB550C" w:rsidP="00FB550C"/>
          <w:p w:rsidR="00863F1C" w:rsidRPr="00FB550C" w:rsidRDefault="00863F1C" w:rsidP="00FB550C"/>
        </w:tc>
        <w:tc>
          <w:tcPr>
            <w:tcW w:w="2469" w:type="pct"/>
          </w:tcPr>
          <w:p w:rsidR="00FB550C" w:rsidRPr="00FB550C" w:rsidRDefault="00FB550C" w:rsidP="00FB550C"/>
          <w:p w:rsidR="00FB550C" w:rsidRPr="00FB550C" w:rsidRDefault="00FB550C" w:rsidP="00DA64BF">
            <w:r w:rsidRPr="00FB550C">
              <w:t xml:space="preserve">   </w:t>
            </w:r>
          </w:p>
        </w:tc>
      </w:tr>
    </w:tbl>
    <w:p w:rsidR="00FB550C" w:rsidRPr="00FB550C" w:rsidRDefault="00FB550C" w:rsidP="00FB550C"/>
    <w:p w:rsidR="00FB550C" w:rsidRPr="00FB550C" w:rsidRDefault="00FB550C" w:rsidP="00FB550C">
      <w:pPr>
        <w:sectPr w:rsidR="00FB550C" w:rsidRPr="00FB550C" w:rsidSect="00624E4D">
          <w:pgSz w:w="11906" w:h="16838"/>
          <w:pgMar w:top="284" w:right="1134" w:bottom="964" w:left="1418" w:header="709" w:footer="709" w:gutter="0"/>
          <w:cols w:space="708"/>
          <w:docGrid w:linePitch="360"/>
        </w:sectPr>
      </w:pPr>
    </w:p>
    <w:p w:rsidR="00FB550C" w:rsidRPr="00FB550C" w:rsidRDefault="00FB550C" w:rsidP="00FB550C">
      <w:r w:rsidRPr="00FB550C">
        <w:lastRenderedPageBreak/>
        <w:t xml:space="preserve">Druh hudební produkce </w:t>
      </w:r>
      <w:r w:rsidRPr="00FB550C">
        <w:rPr>
          <w:i/>
        </w:rPr>
        <w:t>(zakroužkujte)</w:t>
      </w:r>
      <w:r w:rsidRPr="00FB550C">
        <w:t>:</w:t>
      </w:r>
    </w:p>
    <w:p w:rsidR="00FB550C" w:rsidRPr="00FB550C" w:rsidRDefault="00FB550C" w:rsidP="00FB550C">
      <w:pPr>
        <w:numPr>
          <w:ilvl w:val="0"/>
          <w:numId w:val="1"/>
        </w:numPr>
        <w:rPr>
          <w:b/>
        </w:rPr>
      </w:pPr>
      <w:r w:rsidRPr="00FB550C">
        <w:rPr>
          <w:b/>
        </w:rPr>
        <w:t>Živé provozování – zábavná hudba k tanci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t>Živé provozování – zábavná hudba v koncertním provedení (výlučně k poslechu)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t>Vážná hudba – živé provozování nebo repro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t>Pravidelně se opakující živé hudební produkce v restauracích, ubytovacích zařízeních a na veřejných prostranstvích, při nichž se nevybírá vstupné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t xml:space="preserve">Disko a </w:t>
      </w:r>
      <w:proofErr w:type="spellStart"/>
      <w:r w:rsidRPr="00FB550C">
        <w:t>videoprodukce</w:t>
      </w:r>
      <w:proofErr w:type="spellEnd"/>
      <w:r w:rsidRPr="00FB550C">
        <w:t xml:space="preserve">         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t>Užití hudby při lidové technické zábavě, v cirkusech a varieté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t>Užití hudby při výuce tance</w:t>
      </w:r>
    </w:p>
    <w:p w:rsidR="00FB550C" w:rsidRPr="00FB550C" w:rsidRDefault="00FB550C" w:rsidP="00FB550C">
      <w:pPr>
        <w:numPr>
          <w:ilvl w:val="0"/>
          <w:numId w:val="1"/>
        </w:numPr>
      </w:pPr>
      <w:r w:rsidRPr="00FB550C">
        <w:lastRenderedPageBreak/>
        <w:t>Pravidelně se opakující produkce prostřednictvím uvedených technických zařízení, při nichž se nevybírá vstupné a díla nejsou zprostředkována uváděčem (uveďte počet technických zařízení a počet připojených reproduktorů):</w:t>
      </w:r>
    </w:p>
    <w:p w:rsidR="00FB550C" w:rsidRPr="00FB550C" w:rsidRDefault="00FB550C" w:rsidP="00FB550C">
      <w:proofErr w:type="gramStart"/>
      <w:r w:rsidRPr="00FB550C">
        <w:t>Magnetofon  …</w:t>
      </w:r>
      <w:proofErr w:type="gramEnd"/>
      <w:r w:rsidRPr="00FB550C">
        <w:t xml:space="preserve">………….  </w:t>
      </w:r>
      <w:r w:rsidRPr="00FB550C">
        <w:tab/>
        <w:t>Televizor  ……….……………</w:t>
      </w:r>
    </w:p>
    <w:p w:rsidR="00FB550C" w:rsidRPr="00FB550C" w:rsidRDefault="00FB550C" w:rsidP="00FB550C">
      <w:proofErr w:type="gramStart"/>
      <w:r w:rsidRPr="00FB550C">
        <w:t>Rádio  …</w:t>
      </w:r>
      <w:proofErr w:type="gramEnd"/>
      <w:r w:rsidRPr="00FB550C">
        <w:t xml:space="preserve">…………………  </w:t>
      </w:r>
      <w:r w:rsidRPr="00FB550C">
        <w:tab/>
        <w:t>Videorekordér  ………………</w:t>
      </w:r>
    </w:p>
    <w:p w:rsidR="00FB550C" w:rsidRPr="00FB550C" w:rsidRDefault="00FB550C" w:rsidP="00FB550C">
      <w:r w:rsidRPr="00FB550C">
        <w:t>Gramofon, CD   …………  Hrací skříň  ……</w:t>
      </w:r>
      <w:proofErr w:type="gramStart"/>
      <w:r w:rsidRPr="00FB550C">
        <w:t>…..…</w:t>
      </w:r>
      <w:proofErr w:type="gramEnd"/>
      <w:r w:rsidRPr="00FB550C">
        <w:t>………</w:t>
      </w:r>
    </w:p>
    <w:p w:rsidR="00FB550C" w:rsidRPr="00FB550C" w:rsidRDefault="00FB550C" w:rsidP="00FB550C">
      <w:r w:rsidRPr="00FB550C">
        <w:t>Rozhlas po drátě ……</w:t>
      </w:r>
      <w:proofErr w:type="gramStart"/>
      <w:r w:rsidRPr="00FB550C">
        <w:t xml:space="preserve">….. </w:t>
      </w:r>
      <w:r w:rsidRPr="00FB550C">
        <w:tab/>
        <w:t>Radiomagnetofon</w:t>
      </w:r>
      <w:proofErr w:type="gramEnd"/>
      <w:r w:rsidRPr="00FB550C">
        <w:t xml:space="preserve">  …..………</w:t>
      </w:r>
    </w:p>
    <w:p w:rsidR="00FB550C" w:rsidRPr="00FB550C" w:rsidRDefault="00FB550C" w:rsidP="00FB550C">
      <w:pPr>
        <w:sectPr w:rsidR="00FB550C" w:rsidRPr="00FB550C" w:rsidSect="00335B5A">
          <w:type w:val="continuous"/>
          <w:pgSz w:w="11906" w:h="16838"/>
          <w:pgMar w:top="964" w:right="1134" w:bottom="964" w:left="1418" w:header="709" w:footer="709" w:gutter="0"/>
          <w:cols w:num="2" w:space="396" w:equalWidth="0">
            <w:col w:w="4479" w:space="396"/>
            <w:col w:w="4479"/>
          </w:cols>
          <w:docGrid w:linePitch="360"/>
        </w:sectPr>
      </w:pPr>
      <w:r w:rsidRPr="00FB550C">
        <w:t>Celkem repro  …….…</w:t>
      </w:r>
      <w:proofErr w:type="gramStart"/>
      <w:r w:rsidRPr="00FB550C">
        <w:t xml:space="preserve">….. </w:t>
      </w:r>
      <w:r w:rsidRPr="00FB550C">
        <w:tab/>
        <w:t>Celkem</w:t>
      </w:r>
      <w:proofErr w:type="gramEnd"/>
      <w:r w:rsidRPr="00FB550C">
        <w:t xml:space="preserve"> repro  …………….…</w:t>
      </w:r>
    </w:p>
    <w:p w:rsidR="00FB550C" w:rsidRPr="00FB550C" w:rsidRDefault="00FB550C" w:rsidP="00FB550C"/>
    <w:p w:rsidR="00FB550C" w:rsidRPr="00FB550C" w:rsidRDefault="00FB550C" w:rsidP="00FB550C">
      <w:pPr>
        <w:rPr>
          <w:b/>
        </w:rPr>
      </w:pPr>
      <w:r w:rsidRPr="00FB550C">
        <w:t>dne:</w:t>
      </w:r>
      <w:r>
        <w:t xml:space="preserve"> </w:t>
      </w:r>
    </w:p>
    <w:p w:rsidR="00FB550C" w:rsidRPr="00FB550C" w:rsidRDefault="00FB550C" w:rsidP="00FB550C"/>
    <w:p w:rsidR="00FB550C" w:rsidRPr="00FB550C" w:rsidRDefault="00FB550C" w:rsidP="00FB550C">
      <w:r w:rsidRPr="00FB550C">
        <w:t xml:space="preserve">                                                                   </w:t>
      </w:r>
    </w:p>
    <w:p w:rsidR="00FB550C" w:rsidRPr="00FB550C" w:rsidRDefault="00FB550C" w:rsidP="00FB550C"/>
    <w:p w:rsidR="00FB550C" w:rsidRPr="00FB550C" w:rsidRDefault="00FB550C" w:rsidP="00FB550C"/>
    <w:p w:rsidR="00FB550C" w:rsidRPr="00FB550C" w:rsidRDefault="00FB550C" w:rsidP="00FB550C">
      <w:r w:rsidRPr="00FB550C">
        <w:t xml:space="preserve">……………….…………………………………… </w:t>
      </w:r>
      <w:r>
        <w:tab/>
      </w:r>
      <w:r>
        <w:tab/>
        <w:t xml:space="preserve">              </w:t>
      </w:r>
      <w:r w:rsidRPr="00FB550C">
        <w:t>……………….………………………………………..</w:t>
      </w:r>
    </w:p>
    <w:p w:rsidR="00FB550C" w:rsidRPr="00FB550C" w:rsidRDefault="00FB550C" w:rsidP="00FB550C">
      <w:r>
        <w:rPr>
          <w:i/>
        </w:rPr>
        <w:t xml:space="preserve"> </w:t>
      </w:r>
      <w:r w:rsidRPr="00FB550C">
        <w:rPr>
          <w:i/>
        </w:rPr>
        <w:t xml:space="preserve">Podpis starosty razítko obecního úřadu </w:t>
      </w:r>
      <w:r w:rsidRPr="00FB550C">
        <w:rPr>
          <w:i/>
        </w:rPr>
        <w:tab/>
        <w:t xml:space="preserve">      Podpis a razítko dvou odpovědných osob pořadatele</w:t>
      </w:r>
    </w:p>
    <w:p w:rsidR="00A8555E" w:rsidRDefault="00A8555E"/>
    <w:sectPr w:rsidR="00A8555E" w:rsidSect="00335B5A">
      <w:type w:val="continuous"/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E1907"/>
    <w:multiLevelType w:val="hybridMultilevel"/>
    <w:tmpl w:val="BBAE75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0C"/>
    <w:rsid w:val="00863F1C"/>
    <w:rsid w:val="00A8555E"/>
    <w:rsid w:val="00DA64BF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8610-AF45-4C0F-8A3F-2BC3D064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Francová</dc:creator>
  <cp:keywords/>
  <dc:description/>
  <cp:lastModifiedBy>Monika Francová</cp:lastModifiedBy>
  <cp:revision>2</cp:revision>
  <cp:lastPrinted>2015-08-26T12:08:00Z</cp:lastPrinted>
  <dcterms:created xsi:type="dcterms:W3CDTF">2015-08-26T11:55:00Z</dcterms:created>
  <dcterms:modified xsi:type="dcterms:W3CDTF">2015-10-08T10:57:00Z</dcterms:modified>
</cp:coreProperties>
</file>